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63123E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49C0">
        <w:rPr>
          <w:rFonts w:ascii="Times New Roman" w:hAnsi="Times New Roman" w:cs="Times New Roman"/>
          <w:b/>
          <w:sz w:val="24"/>
          <w:szCs w:val="24"/>
        </w:rPr>
        <w:t>сводно-аналитического отдела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C2241" w:rsidRDefault="003B7A81" w:rsidP="004F00E0">
      <w:pPr>
        <w:pStyle w:val="ConsPlusNormal"/>
        <w:jc w:val="both"/>
        <w:rPr>
          <w:rFonts w:ascii="Times New Roman" w:hAnsi="Times New Roman" w:cs="Times New Roman"/>
          <w:sz w:val="1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3123E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449C0">
        <w:rPr>
          <w:rFonts w:ascii="Times New Roman" w:hAnsi="Times New Roman" w:cs="Times New Roman"/>
          <w:sz w:val="24"/>
          <w:szCs w:val="24"/>
        </w:rPr>
        <w:t xml:space="preserve">сводно-аналитического отдела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D61DC6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91639" w:rsidRPr="00407C2D">
        <w:rPr>
          <w:rFonts w:ascii="Times New Roman" w:hAnsi="Times New Roman" w:cs="Times New Roman"/>
          <w:sz w:val="24"/>
          <w:szCs w:val="24"/>
        </w:rPr>
        <w:t>11-3-4-021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7E1DCC" w:rsidRPr="004449C0" w:rsidRDefault="00E5383C" w:rsidP="004F00E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91639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4449C0">
        <w:rPr>
          <w:rFonts w:ascii="Times New Roman" w:hAnsi="Times New Roman" w:cs="Times New Roman"/>
          <w:sz w:val="24"/>
          <w:szCs w:val="24"/>
        </w:rPr>
        <w:t>р</w:t>
      </w:r>
      <w:r w:rsidR="004449C0"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4449C0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</w:t>
      </w:r>
      <w:r w:rsidR="00016846" w:rsidRPr="004864C4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864C4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4449C0"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4449C0">
        <w:rPr>
          <w:rFonts w:ascii="Times New Roman" w:hAnsi="Times New Roman" w:cs="Times New Roman"/>
          <w:sz w:val="24"/>
          <w:szCs w:val="24"/>
        </w:rPr>
        <w:t>; р</w:t>
      </w:r>
      <w:r w:rsidR="004449C0"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="004449C0" w:rsidRPr="004E3178">
        <w:rPr>
          <w:rFonts w:ascii="Times New Roman" w:hAnsi="Times New Roman" w:cs="Times New Roman"/>
          <w:sz w:val="24"/>
          <w:szCs w:val="24"/>
        </w:rPr>
        <w:t>стоимость</w:t>
      </w:r>
      <w:r w:rsidR="004449C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C2241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7569C" w:rsidRDefault="0057569C" w:rsidP="00444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49C0" w:rsidRPr="00023F52" w:rsidRDefault="004449C0" w:rsidP="00444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lastRenderedPageBreak/>
        <w:t xml:space="preserve">6.4. Наличие профессиональных знаний: </w:t>
      </w:r>
    </w:p>
    <w:p w:rsidR="004449C0" w:rsidRPr="00023F52" w:rsidRDefault="004449C0" w:rsidP="00444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449C0" w:rsidRPr="00D1342A" w:rsidRDefault="004449C0" w:rsidP="00444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Федерации»; Федеральный закон от 06 октября 2003 г. № 131-ФЗ «Об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 xml:space="preserve">системе государственной статистики 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</w:t>
      </w:r>
      <w:r w:rsidRPr="00D1342A">
        <w:rPr>
          <w:rFonts w:ascii="Times New Roman" w:hAnsi="Times New Roman" w:cs="Times New Roman"/>
          <w:sz w:val="24"/>
          <w:szCs w:val="24"/>
        </w:rPr>
        <w:t xml:space="preserve">местного самоуправления 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D1342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1342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D1342A">
        <w:rPr>
          <w:rFonts w:ascii="Times New Roman" w:hAnsi="Times New Roman" w:cs="Times New Roman"/>
          <w:sz w:val="24"/>
          <w:szCs w:val="24"/>
        </w:rPr>
        <w:br/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D1342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1342A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D1342A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D1342A" w:rsidRDefault="00D9163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42A">
        <w:rPr>
          <w:rFonts w:ascii="Times New Roman" w:hAnsi="Times New Roman" w:cs="Times New Roman"/>
          <w:sz w:val="24"/>
          <w:szCs w:val="24"/>
        </w:rPr>
        <w:t>Старший</w:t>
      </w:r>
      <w:r w:rsidR="00914B21" w:rsidRPr="00D1342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1666B" w:rsidRPr="00D1342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1342A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335D5" w:rsidRDefault="00A335D5" w:rsidP="00A335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3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542A3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</w:t>
      </w:r>
      <w:r w:rsidRPr="00542A34">
        <w:rPr>
          <w:rFonts w:ascii="Times New Roman" w:hAnsi="Times New Roman" w:cs="Times New Roman"/>
          <w:sz w:val="24"/>
          <w:szCs w:val="24"/>
        </w:rPr>
        <w:t>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A34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 практика применения законодательства Российской Федерации о налогах и сборах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5D5" w:rsidRPr="00542A34" w:rsidRDefault="00A335D5" w:rsidP="00A335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2A3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542A34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542A34">
        <w:rPr>
          <w:rFonts w:ascii="Times New Roman" w:hAnsi="Times New Roman"/>
          <w:spacing w:val="-2"/>
          <w:sz w:val="24"/>
          <w:szCs w:val="24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A335D5" w:rsidRPr="00542A34" w:rsidRDefault="00A335D5" w:rsidP="00A335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34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A335D5" w:rsidRPr="005344A3" w:rsidRDefault="00A335D5" w:rsidP="00A335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4A3">
        <w:rPr>
          <w:rFonts w:ascii="Times New Roman" w:hAnsi="Times New Roman" w:cs="Times New Roman"/>
          <w:sz w:val="24"/>
          <w:szCs w:val="24"/>
        </w:rPr>
        <w:lastRenderedPageBreak/>
        <w:t>6.7. Наличие профессиональных умений, необходимых для выполнения работы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344A3">
        <w:rPr>
          <w:rFonts w:ascii="Times New Roman" w:hAnsi="Times New Roman" w:cs="Times New Roman"/>
          <w:sz w:val="24"/>
          <w:szCs w:val="24"/>
        </w:rPr>
        <w:t>сфере, соответствующей функционалу сводно-аналитического отдела: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402A0D" w:rsidRPr="00D1342A" w:rsidRDefault="00A335D5" w:rsidP="00A335D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44A3">
        <w:rPr>
          <w:rFonts w:ascii="Times New Roman" w:hAnsi="Times New Roman" w:cs="Times New Roman"/>
          <w:sz w:val="24"/>
          <w:szCs w:val="24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09BA" w:rsidRPr="006E2E2D" w:rsidRDefault="00AF09BA" w:rsidP="004B31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B31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4B31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4B31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7569C">
        <w:rPr>
          <w:rFonts w:ascii="Times New Roman" w:hAnsi="Times New Roman" w:cs="Times New Roman"/>
          <w:sz w:val="24"/>
          <w:szCs w:val="24"/>
        </w:rPr>
        <w:br/>
      </w:r>
      <w:r w:rsidR="003B7A81" w:rsidRPr="006E2E2D">
        <w:rPr>
          <w:rFonts w:ascii="Times New Roman" w:hAnsi="Times New Roman" w:cs="Times New Roman"/>
          <w:sz w:val="24"/>
          <w:szCs w:val="24"/>
        </w:rPr>
        <w:t>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4B31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4449C0">
        <w:rPr>
          <w:rFonts w:ascii="Times New Roman" w:hAnsi="Times New Roman" w:cs="Times New Roman"/>
          <w:sz w:val="24"/>
          <w:szCs w:val="24"/>
        </w:rPr>
        <w:t>сводно-аналитический отдел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169" w:rsidRPr="00D1342A" w:rsidRDefault="002B7169" w:rsidP="002B7169">
      <w:pPr>
        <w:pStyle w:val="af"/>
        <w:ind w:firstLine="709"/>
      </w:pPr>
      <w:r w:rsidRPr="00D1342A">
        <w:t>- проводить мониторинг результатов автоматизированной сверки, сравнительного и перекрестного анализа деклараций, а также оценка эффективности работы налоговых органов по проведению камеральных налоговых проверок;</w:t>
      </w:r>
    </w:p>
    <w:p w:rsidR="002B7169" w:rsidRPr="00D1342A" w:rsidRDefault="002B7169" w:rsidP="002B7169">
      <w:pPr>
        <w:pStyle w:val="af"/>
        <w:ind w:firstLine="709"/>
      </w:pPr>
      <w:r w:rsidRPr="00D1342A">
        <w:t>- проводить сбор и обработку статистической информации по инспекции для подготовки сводных отчетов о результатах деятельности инспекции;</w:t>
      </w:r>
    </w:p>
    <w:p w:rsidR="002B7169" w:rsidRPr="00D1342A" w:rsidRDefault="002B7169" w:rsidP="002B7169">
      <w:pPr>
        <w:pStyle w:val="af"/>
        <w:ind w:firstLine="709"/>
      </w:pPr>
      <w:r w:rsidRPr="00D1342A">
        <w:t>- подготавливать информацию и отчеты, направляемые в ФНС России и УФНС России по субъектам Российской Федерации, в соответствии с функциями отдела;</w:t>
      </w:r>
    </w:p>
    <w:p w:rsidR="002B7169" w:rsidRPr="0057569C" w:rsidRDefault="002B7169" w:rsidP="002B7169">
      <w:pPr>
        <w:pStyle w:val="af"/>
        <w:ind w:firstLine="709"/>
      </w:pPr>
      <w:r w:rsidRPr="0057569C">
        <w:t>- 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 НДС;</w:t>
      </w:r>
    </w:p>
    <w:p w:rsidR="0057569C" w:rsidRPr="0057569C" w:rsidRDefault="0057569C" w:rsidP="005756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69C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7569C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57569C" w:rsidRPr="0057569C" w:rsidRDefault="0057569C" w:rsidP="005756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69C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69C">
        <w:rPr>
          <w:rFonts w:ascii="Times New Roman" w:hAnsi="Times New Roman" w:cs="Times New Roman"/>
          <w:sz w:val="24"/>
          <w:szCs w:val="24"/>
        </w:rPr>
        <w:t>«Контроль НДС», сопровождаемым ФКУ «Налог-Сервис» ФНС России;</w:t>
      </w:r>
    </w:p>
    <w:p w:rsidR="002B7169" w:rsidRDefault="002B7169" w:rsidP="002B7169">
      <w:pPr>
        <w:pStyle w:val="af"/>
        <w:ind w:firstLine="709"/>
      </w:pPr>
      <w:r w:rsidRPr="0057569C">
        <w:t>- принимать участие в обучении работников налоговых органов, проведении семинаров, оказании практической помощи территориальным налоговым органам по вопросам, входящим в компетенцию отдела;</w:t>
      </w:r>
    </w:p>
    <w:p w:rsidR="003F3CDA" w:rsidRPr="000E6420" w:rsidRDefault="003F3CDA" w:rsidP="003F3C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о</w:t>
      </w:r>
      <w:r w:rsidRPr="000E6420">
        <w:rPr>
          <w:rFonts w:ascii="Times New Roman" w:hAnsi="Times New Roman"/>
          <w:color w:val="000000"/>
          <w:sz w:val="24"/>
          <w:szCs w:val="24"/>
        </w:rPr>
        <w:t>существлять самоконтроль выполняемых технологических процессов ФНС России в</w:t>
      </w:r>
      <w:r>
        <w:rPr>
          <w:rFonts w:ascii="Times New Roman" w:hAnsi="Times New Roman"/>
          <w:color w:val="000000"/>
          <w:sz w:val="24"/>
          <w:szCs w:val="24"/>
        </w:rPr>
        <w:t> рамках деятельности отдела;</w:t>
      </w:r>
    </w:p>
    <w:p w:rsidR="002B7169" w:rsidRPr="0057569C" w:rsidRDefault="002B7169" w:rsidP="002B7169">
      <w:pPr>
        <w:pStyle w:val="af"/>
        <w:ind w:firstLine="709"/>
      </w:pPr>
      <w:r w:rsidRPr="0057569C">
        <w:t>- вести в установленном порядке делопроизводство и осуществлять хранение документов отдела, а также передавать их на архивное хранение;</w:t>
      </w:r>
    </w:p>
    <w:p w:rsidR="00AC3582" w:rsidRPr="00AC3582" w:rsidRDefault="0057569C" w:rsidP="00AC358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69C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  <w:r w:rsidR="00AC3582" w:rsidRPr="00AC3582">
        <w:rPr>
          <w:rFonts w:ascii="Tms Rmn" w:hAnsi="Tms Rmn"/>
          <w:sz w:val="24"/>
          <w:szCs w:val="24"/>
        </w:rPr>
        <w:t xml:space="preserve"> </w:t>
      </w:r>
    </w:p>
    <w:p w:rsidR="00AC3582" w:rsidRPr="00AC3582" w:rsidRDefault="00AC3582" w:rsidP="00AC358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C3582">
        <w:rPr>
          <w:rFonts w:ascii="Times New Roman" w:hAnsi="Times New Roman" w:cs="Times New Roman"/>
          <w:sz w:val="24"/>
          <w:szCs w:val="24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57569C" w:rsidRPr="00AC3582" w:rsidRDefault="0057569C" w:rsidP="0057569C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4"/>
        </w:rPr>
      </w:pPr>
    </w:p>
    <w:p w:rsidR="00851513" w:rsidRPr="0057569C" w:rsidRDefault="002B7169" w:rsidP="002B71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69C">
        <w:rPr>
          <w:rFonts w:ascii="Times New Roman" w:hAnsi="Times New Roman" w:cs="Times New Roman"/>
          <w:sz w:val="24"/>
          <w:szCs w:val="24"/>
        </w:rPr>
        <w:t>- осуществлять иные функции по поручению начальника отдела и руководства инспекции в соответствии с действующим законодательством</w:t>
      </w:r>
      <w:r w:rsidR="00851513" w:rsidRPr="0057569C">
        <w:rPr>
          <w:rFonts w:ascii="Times New Roman" w:hAnsi="Times New Roman" w:cs="Times New Roman"/>
          <w:sz w:val="24"/>
          <w:szCs w:val="24"/>
        </w:rPr>
        <w:t>.</w:t>
      </w:r>
    </w:p>
    <w:p w:rsidR="00E74912" w:rsidRPr="006E2E2D" w:rsidRDefault="00681090" w:rsidP="00E74912">
      <w:pPr>
        <w:pStyle w:val="af"/>
        <w:ind w:firstLine="708"/>
      </w:pPr>
      <w:r w:rsidRPr="0057569C">
        <w:lastRenderedPageBreak/>
        <w:t>9. В целях исполнения возложенных должностных обязанностей</w:t>
      </w:r>
      <w:r w:rsidR="00D1572F" w:rsidRPr="0057569C">
        <w:t xml:space="preserve"> </w:t>
      </w:r>
      <w:r w:rsidR="00D91639" w:rsidRPr="0057569C">
        <w:t>старший</w:t>
      </w:r>
      <w:r w:rsidR="00914B21" w:rsidRPr="0057569C">
        <w:t xml:space="preserve"> </w:t>
      </w:r>
      <w:r w:rsidR="00914B21">
        <w:t>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57569C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7569C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57569C">
        <w:rPr>
          <w:rFonts w:ascii="Times New Roman" w:hAnsi="Times New Roman" w:cs="Times New Roman"/>
          <w:sz w:val="24"/>
          <w:szCs w:val="24"/>
        </w:rPr>
        <w:t xml:space="preserve"> </w:t>
      </w:r>
      <w:r w:rsidR="0057569C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7569C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7569C" w:rsidRPr="006E2E2D">
        <w:rPr>
          <w:rFonts w:ascii="Times New Roman" w:hAnsi="Times New Roman" w:cs="Times New Roman"/>
          <w:sz w:val="24"/>
          <w:szCs w:val="24"/>
        </w:rPr>
        <w:t>. №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7569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7569C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7569C">
        <w:rPr>
          <w:rFonts w:ascii="Times New Roman" w:hAnsi="Times New Roman" w:cs="Times New Roman"/>
          <w:sz w:val="24"/>
          <w:szCs w:val="24"/>
        </w:rPr>
        <w:t>П</w:t>
      </w:r>
      <w:r w:rsidR="0057569C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7569C">
        <w:rPr>
          <w:rFonts w:ascii="Times New Roman" w:hAnsi="Times New Roman" w:cs="Times New Roman"/>
          <w:sz w:val="24"/>
          <w:szCs w:val="24"/>
        </w:rPr>
        <w:t>П</w:t>
      </w:r>
      <w:r w:rsidR="0057569C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7569C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7569C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7569C">
        <w:rPr>
          <w:rFonts w:ascii="Times New Roman" w:hAnsi="Times New Roman" w:cs="Times New Roman"/>
          <w:sz w:val="24"/>
          <w:szCs w:val="24"/>
        </w:rPr>
        <w:t>И</w:t>
      </w:r>
      <w:r w:rsidR="0057569C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7569C">
        <w:rPr>
          <w:rFonts w:ascii="Times New Roman" w:hAnsi="Times New Roman" w:cs="Times New Roman"/>
          <w:sz w:val="24"/>
          <w:szCs w:val="24"/>
        </w:rPr>
        <w:t>И</w:t>
      </w:r>
      <w:r w:rsidR="0057569C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7569C">
        <w:rPr>
          <w:rFonts w:ascii="Times New Roman" w:hAnsi="Times New Roman" w:cs="Times New Roman"/>
          <w:sz w:val="24"/>
          <w:szCs w:val="24"/>
        </w:rPr>
        <w:t xml:space="preserve"> д</w:t>
      </w:r>
      <w:r w:rsidR="0057569C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7569C">
        <w:rPr>
          <w:rFonts w:ascii="Times New Roman" w:hAnsi="Times New Roman" w:cs="Times New Roman"/>
          <w:sz w:val="24"/>
          <w:szCs w:val="24"/>
        </w:rPr>
        <w:t xml:space="preserve"> </w:t>
      </w:r>
      <w:r w:rsidR="0057569C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7569C">
        <w:rPr>
          <w:rFonts w:ascii="Times New Roman" w:hAnsi="Times New Roman" w:cs="Times New Roman"/>
          <w:sz w:val="24"/>
          <w:szCs w:val="24"/>
        </w:rPr>
        <w:t> </w:t>
      </w:r>
      <w:r w:rsidR="0057569C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AC3582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 w:rsidRP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AC3582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AC3582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9163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AC3582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91639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C358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8C4AD1">
        <w:rPr>
          <w:rFonts w:ascii="Times New Roman" w:hAnsi="Times New Roman" w:cs="Times New Roman"/>
          <w:sz w:val="24"/>
          <w:szCs w:val="24"/>
        </w:rPr>
        <w:t>Старшим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C358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C358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C4AD1">
        <w:rPr>
          <w:rFonts w:ascii="Times New Roman" w:hAnsi="Times New Roman" w:cs="Times New Roman"/>
          <w:sz w:val="24"/>
          <w:szCs w:val="24"/>
        </w:rPr>
        <w:t>старш</w:t>
      </w:r>
      <w:r w:rsidR="006561F2">
        <w:rPr>
          <w:rFonts w:ascii="Times New Roman" w:hAnsi="Times New Roman" w:cs="Times New Roman"/>
          <w:sz w:val="24"/>
          <w:szCs w:val="24"/>
        </w:rPr>
        <w:t>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561F2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AC3582">
        <w:rPr>
          <w:rFonts w:ascii="Times New Roman" w:hAnsi="Times New Roman" w:cs="Times New Roman"/>
          <w:sz w:val="24"/>
          <w:szCs w:val="24"/>
        </w:rPr>
        <w:t>юридически грамотному</w:t>
      </w:r>
      <w:r w:rsidRPr="006E2E2D">
        <w:rPr>
          <w:rFonts w:ascii="Times New Roman" w:hAnsi="Times New Roman" w:cs="Times New Roman"/>
          <w:sz w:val="24"/>
          <w:szCs w:val="24"/>
        </w:rPr>
        <w:t xml:space="preserve">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6E2E2D" w:rsidSect="0057569C">
      <w:headerReference w:type="default" r:id="rId12"/>
      <w:type w:val="continuous"/>
      <w:pgSz w:w="11906" w:h="16838"/>
      <w:pgMar w:top="851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A34" w:rsidRDefault="00971A34" w:rsidP="003B7A81">
      <w:pPr>
        <w:spacing w:after="0" w:line="240" w:lineRule="auto"/>
      </w:pPr>
      <w:r>
        <w:separator/>
      </w:r>
    </w:p>
  </w:endnote>
  <w:endnote w:type="continuationSeparator" w:id="0">
    <w:p w:rsidR="00971A34" w:rsidRDefault="00971A3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A34" w:rsidRDefault="00971A34" w:rsidP="003B7A81">
      <w:pPr>
        <w:spacing w:after="0" w:line="240" w:lineRule="auto"/>
      </w:pPr>
      <w:r>
        <w:separator/>
      </w:r>
    </w:p>
  </w:footnote>
  <w:footnote w:type="continuationSeparator" w:id="0">
    <w:p w:rsidR="00971A34" w:rsidRDefault="00971A3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3C2241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4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C259F"/>
    <w:rsid w:val="001D2783"/>
    <w:rsid w:val="001E1592"/>
    <w:rsid w:val="001E6FE2"/>
    <w:rsid w:val="00206657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3231"/>
    <w:rsid w:val="002B7169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2241"/>
    <w:rsid w:val="003C4B94"/>
    <w:rsid w:val="003C7636"/>
    <w:rsid w:val="003D6DD0"/>
    <w:rsid w:val="003F1795"/>
    <w:rsid w:val="003F3CDA"/>
    <w:rsid w:val="003F60EC"/>
    <w:rsid w:val="00402A0D"/>
    <w:rsid w:val="00404AE7"/>
    <w:rsid w:val="00404D6F"/>
    <w:rsid w:val="00425C71"/>
    <w:rsid w:val="00441605"/>
    <w:rsid w:val="0044318B"/>
    <w:rsid w:val="00443E50"/>
    <w:rsid w:val="004449C0"/>
    <w:rsid w:val="004776BC"/>
    <w:rsid w:val="004864C4"/>
    <w:rsid w:val="0049073B"/>
    <w:rsid w:val="00492A77"/>
    <w:rsid w:val="00493417"/>
    <w:rsid w:val="00496ADA"/>
    <w:rsid w:val="00497CF7"/>
    <w:rsid w:val="004A3010"/>
    <w:rsid w:val="004B31F7"/>
    <w:rsid w:val="004B7353"/>
    <w:rsid w:val="004C2C69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7569C"/>
    <w:rsid w:val="00581C36"/>
    <w:rsid w:val="0058504A"/>
    <w:rsid w:val="00585805"/>
    <w:rsid w:val="00587E99"/>
    <w:rsid w:val="0059423D"/>
    <w:rsid w:val="005B2718"/>
    <w:rsid w:val="005C0179"/>
    <w:rsid w:val="005D1E6A"/>
    <w:rsid w:val="005D7ABC"/>
    <w:rsid w:val="005E6ECD"/>
    <w:rsid w:val="00600F4C"/>
    <w:rsid w:val="00630988"/>
    <w:rsid w:val="0063123E"/>
    <w:rsid w:val="0063342B"/>
    <w:rsid w:val="006561F2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9792E"/>
    <w:rsid w:val="007A056A"/>
    <w:rsid w:val="007A06AF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4AD1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55CDE"/>
    <w:rsid w:val="00971A34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335D5"/>
    <w:rsid w:val="00A524EE"/>
    <w:rsid w:val="00A537B6"/>
    <w:rsid w:val="00A63DE4"/>
    <w:rsid w:val="00A87C77"/>
    <w:rsid w:val="00AC3582"/>
    <w:rsid w:val="00AE00D3"/>
    <w:rsid w:val="00AF09BA"/>
    <w:rsid w:val="00AF4BFF"/>
    <w:rsid w:val="00AF55C8"/>
    <w:rsid w:val="00B00C29"/>
    <w:rsid w:val="00B01ED0"/>
    <w:rsid w:val="00B02563"/>
    <w:rsid w:val="00B03100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62882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342A"/>
    <w:rsid w:val="00D1572F"/>
    <w:rsid w:val="00D270CA"/>
    <w:rsid w:val="00D32316"/>
    <w:rsid w:val="00D51657"/>
    <w:rsid w:val="00D546E1"/>
    <w:rsid w:val="00D61DC6"/>
    <w:rsid w:val="00D6462A"/>
    <w:rsid w:val="00D75100"/>
    <w:rsid w:val="00D7769A"/>
    <w:rsid w:val="00D91639"/>
    <w:rsid w:val="00DB0B16"/>
    <w:rsid w:val="00DC06B8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A83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57569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E612E-2790-4D79-8C10-11652F8D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2870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8</cp:revision>
  <cp:lastPrinted>2018-10-30T09:29:00Z</cp:lastPrinted>
  <dcterms:created xsi:type="dcterms:W3CDTF">2018-07-10T16:42:00Z</dcterms:created>
  <dcterms:modified xsi:type="dcterms:W3CDTF">2018-10-30T09:29:00Z</dcterms:modified>
</cp:coreProperties>
</file>